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90E4" w14:textId="3E850476" w:rsidR="00601742" w:rsidRDefault="00601742" w:rsidP="00601742">
      <w:pPr>
        <w:jc w:val="center"/>
        <w:rPr>
          <w:rFonts w:ascii="Bradley Hand" w:eastAsia="Times New Roman" w:hAnsi="Bradley Hand" w:cs="Times New Roman"/>
          <w:color w:val="C00000"/>
          <w:sz w:val="96"/>
          <w:szCs w:val="96"/>
          <w:shd w:val="clear" w:color="auto" w:fill="FFFFFF"/>
          <w:lang w:eastAsia="en-GB"/>
        </w:rPr>
      </w:pPr>
      <w:r w:rsidRPr="00601742">
        <w:rPr>
          <w:rFonts w:ascii="Bradley Hand" w:eastAsia="Times New Roman" w:hAnsi="Bradley Hand" w:cs="Times New Roman"/>
          <w:color w:val="C00000"/>
          <w:sz w:val="96"/>
          <w:szCs w:val="96"/>
          <w:shd w:val="clear" w:color="auto" w:fill="FFFFFF"/>
          <w:lang w:eastAsia="en-GB"/>
        </w:rPr>
        <w:t>Autumn 2</w:t>
      </w:r>
    </w:p>
    <w:p w14:paraId="6A8D5585" w14:textId="1C7D34E8" w:rsidR="00601742" w:rsidRDefault="00601742" w:rsidP="00601742">
      <w:pPr>
        <w:jc w:val="center"/>
        <w:rPr>
          <w:rFonts w:ascii="Bradley Hand" w:eastAsia="Times New Roman" w:hAnsi="Bradley Hand" w:cs="Times New Roman"/>
          <w:color w:val="C00000"/>
          <w:sz w:val="96"/>
          <w:szCs w:val="96"/>
          <w:shd w:val="clear" w:color="auto" w:fill="FFFFFF"/>
          <w:lang w:eastAsia="en-GB"/>
        </w:rPr>
      </w:pPr>
      <w:r w:rsidRPr="00601742">
        <w:rPr>
          <w:rFonts w:ascii="Bradley Hand" w:eastAsia="Times New Roman" w:hAnsi="Bradley Hand" w:cs="Times New Roman"/>
          <w:color w:val="C00000"/>
          <w:sz w:val="96"/>
          <w:szCs w:val="96"/>
          <w:shd w:val="clear" w:color="auto" w:fill="FFFFFF"/>
          <w:lang w:eastAsia="en-GB"/>
        </w:rPr>
        <w:t>Launch Day</w:t>
      </w:r>
    </w:p>
    <w:p w14:paraId="0A636B7F" w14:textId="535062A1" w:rsidR="00601742" w:rsidRPr="00601742" w:rsidRDefault="00601742" w:rsidP="00601742">
      <w:pPr>
        <w:jc w:val="center"/>
        <w:rPr>
          <w:rFonts w:eastAsia="Times New Roman" w:cstheme="minorHAnsi"/>
          <w:color w:val="C00000"/>
          <w:sz w:val="32"/>
          <w:szCs w:val="32"/>
          <w:shd w:val="clear" w:color="auto" w:fill="FFFFFF"/>
          <w:lang w:eastAsia="en-GB"/>
        </w:rPr>
      </w:pPr>
      <w:r>
        <w:rPr>
          <w:rFonts w:eastAsia="Times New Roman" w:cstheme="minorHAnsi"/>
          <w:color w:val="C00000"/>
          <w:sz w:val="32"/>
          <w:szCs w:val="32"/>
          <w:shd w:val="clear" w:color="auto" w:fill="FFFFFF"/>
          <w:lang w:eastAsia="en-GB"/>
        </w:rPr>
        <w:t>Wednesday 3</w:t>
      </w:r>
      <w:r w:rsidRPr="00601742">
        <w:rPr>
          <w:rFonts w:eastAsia="Times New Roman" w:cstheme="minorHAnsi"/>
          <w:color w:val="C00000"/>
          <w:sz w:val="32"/>
          <w:szCs w:val="32"/>
          <w:shd w:val="clear" w:color="auto" w:fill="FFFFFF"/>
          <w:vertAlign w:val="superscript"/>
          <w:lang w:eastAsia="en-GB"/>
        </w:rPr>
        <w:t>rd</w:t>
      </w:r>
      <w:r>
        <w:rPr>
          <w:rFonts w:eastAsia="Times New Roman" w:cstheme="minorHAnsi"/>
          <w:color w:val="C00000"/>
          <w:sz w:val="32"/>
          <w:szCs w:val="32"/>
          <w:shd w:val="clear" w:color="auto" w:fill="FFFFFF"/>
          <w:lang w:eastAsia="en-GB"/>
        </w:rPr>
        <w:t xml:space="preserve"> November</w:t>
      </w:r>
    </w:p>
    <w:p w14:paraId="428ED0BC" w14:textId="77777777" w:rsidR="00601742" w:rsidRDefault="00601742" w:rsidP="00601742">
      <w:pPr>
        <w:rPr>
          <w:rFonts w:ascii="Helvetica Neue" w:eastAsia="Times New Roman" w:hAnsi="Helvetica Neue" w:cs="Times New Roman"/>
          <w:color w:val="66717A"/>
          <w:shd w:val="clear" w:color="auto" w:fill="FFFFFF"/>
          <w:lang w:eastAsia="en-GB"/>
        </w:rPr>
      </w:pPr>
    </w:p>
    <w:p w14:paraId="6FCE228F" w14:textId="77777777" w:rsidR="00601742" w:rsidRDefault="00601742" w:rsidP="00601742">
      <w:pPr>
        <w:rPr>
          <w:rFonts w:ascii="Helvetica Neue" w:eastAsia="Times New Roman" w:hAnsi="Helvetica Neue" w:cs="Times New Roman"/>
          <w:color w:val="66717A"/>
          <w:shd w:val="clear" w:color="auto" w:fill="FFFFFF"/>
          <w:lang w:eastAsia="en-GB"/>
        </w:rPr>
      </w:pPr>
    </w:p>
    <w:p w14:paraId="6EE34874" w14:textId="0675286F" w:rsidR="00601742" w:rsidRPr="00601742" w:rsidRDefault="00601742" w:rsidP="00601742">
      <w:pPr>
        <w:rPr>
          <w:rFonts w:ascii="Helvetica Neue" w:eastAsia="Times New Roman" w:hAnsi="Helvetica Neue" w:cs="Times New Roman"/>
          <w:color w:val="000000" w:themeColor="text1"/>
          <w:shd w:val="clear" w:color="auto" w:fill="FFFFFF"/>
          <w:lang w:eastAsia="en-GB"/>
        </w:rPr>
      </w:pPr>
      <w:r w:rsidRPr="00601742">
        <w:rPr>
          <w:rFonts w:ascii="Helvetica Neue" w:eastAsia="Times New Roman" w:hAnsi="Helvetica Neue" w:cs="Times New Roman"/>
          <w:color w:val="000000" w:themeColor="text1"/>
          <w:shd w:val="clear" w:color="auto" w:fill="FFFFFF"/>
          <w:lang w:eastAsia="en-GB"/>
        </w:rPr>
        <w:t xml:space="preserve">Our </w:t>
      </w:r>
      <w:r w:rsidRPr="00601742">
        <w:rPr>
          <w:rFonts w:ascii="Helvetica Neue" w:eastAsia="Times New Roman" w:hAnsi="Helvetica Neue" w:cs="Times New Roman"/>
          <w:b/>
          <w:bCs/>
          <w:color w:val="000000" w:themeColor="text1"/>
          <w:shd w:val="clear" w:color="auto" w:fill="FFFFFF"/>
          <w:lang w:eastAsia="en-GB"/>
        </w:rPr>
        <w:t>Big Question</w:t>
      </w:r>
      <w:r w:rsidRPr="00601742">
        <w:rPr>
          <w:rFonts w:ascii="Helvetica Neue" w:eastAsia="Times New Roman" w:hAnsi="Helvetica Neue" w:cs="Times New Roman"/>
          <w:color w:val="000000" w:themeColor="text1"/>
          <w:shd w:val="clear" w:color="auto" w:fill="FFFFFF"/>
          <w:lang w:eastAsia="en-GB"/>
        </w:rPr>
        <w:t xml:space="preserve"> this half term is….</w:t>
      </w:r>
    </w:p>
    <w:p w14:paraId="579CD8B5" w14:textId="37326A50" w:rsidR="00601742" w:rsidRDefault="00601742" w:rsidP="00601742">
      <w:pPr>
        <w:rPr>
          <w:rFonts w:ascii="Helvetica Neue" w:eastAsia="Times New Roman" w:hAnsi="Helvetica Neue" w:cs="Times New Roman"/>
          <w:color w:val="66717A"/>
          <w:shd w:val="clear" w:color="auto" w:fill="FFFFFF"/>
          <w:lang w:eastAsia="en-GB"/>
        </w:rPr>
      </w:pPr>
    </w:p>
    <w:p w14:paraId="12C39370" w14:textId="77777777" w:rsidR="00601742" w:rsidRDefault="00601742" w:rsidP="00601742">
      <w:pPr>
        <w:jc w:val="center"/>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pPr>
      <w:r w:rsidRPr="00601742">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t xml:space="preserve">What do we </w:t>
      </w:r>
    </w:p>
    <w:p w14:paraId="2425487F" w14:textId="2F74112C" w:rsidR="00601742" w:rsidRPr="00601742" w:rsidRDefault="00601742" w:rsidP="00601742">
      <w:pPr>
        <w:jc w:val="center"/>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pPr>
      <w:r w:rsidRPr="00601742">
        <w:rPr>
          <w:rFonts w:ascii="Helvetica Neue" w:eastAsia="Times New Roman" w:hAnsi="Helvetica Neue" w:cs="Times New Roman"/>
          <w:b/>
          <w:color w:val="F7CAAC" w:themeColor="accent2" w:themeTint="66"/>
          <w:sz w:val="72"/>
          <w:szCs w:val="72"/>
          <w:shd w:val="clear" w:color="auto" w:fill="FFFFFF"/>
          <w:lang w:eastAsia="en-GB"/>
          <w14:textOutline w14:w="11112" w14:cap="flat" w14:cmpd="sng" w14:algn="ctr">
            <w14:solidFill>
              <w14:schemeClr w14:val="accent2"/>
            </w14:solidFill>
            <w14:prstDash w14:val="solid"/>
            <w14:round/>
          </w14:textOutline>
        </w:rPr>
        <w:t>value the most?</w:t>
      </w:r>
    </w:p>
    <w:p w14:paraId="1D8CB196" w14:textId="39857799" w:rsidR="00601742" w:rsidRDefault="00601742" w:rsidP="00601742">
      <w:pPr>
        <w:rPr>
          <w:rFonts w:ascii="Helvetica Neue" w:eastAsia="Times New Roman" w:hAnsi="Helvetica Neue" w:cs="Times New Roman"/>
          <w:b/>
          <w:color w:val="F7CAAC" w:themeColor="accent2" w:themeTint="66"/>
          <w:sz w:val="32"/>
          <w:szCs w:val="32"/>
          <w:shd w:val="clear" w:color="auto" w:fill="FFFFFF"/>
          <w:lang w:eastAsia="en-GB"/>
          <w14:textOutline w14:w="11112" w14:cap="flat" w14:cmpd="sng" w14:algn="ctr">
            <w14:solidFill>
              <w14:schemeClr w14:val="accent2"/>
            </w14:solidFill>
            <w14:prstDash w14:val="solid"/>
            <w14:round/>
          </w14:textOutline>
        </w:rPr>
      </w:pPr>
    </w:p>
    <w:p w14:paraId="06C1C98B" w14:textId="1B5D3F86" w:rsidR="00601742" w:rsidRDefault="00601742">
      <w:r>
        <w:t xml:space="preserve">All the children are focusing on </w:t>
      </w:r>
      <w:proofErr w:type="gramStart"/>
      <w:r>
        <w:t>Science</w:t>
      </w:r>
      <w:proofErr w:type="gramEnd"/>
      <w:r>
        <w:t xml:space="preserve"> this half term so to help us launch our learning journey we have invited Wild Science to join us for the day.</w:t>
      </w:r>
    </w:p>
    <w:p w14:paraId="4FB3BB2A" w14:textId="07D54CFD" w:rsidR="00601742" w:rsidRDefault="00601742">
      <w:r>
        <w:rPr>
          <w:noProof/>
        </w:rPr>
        <w:drawing>
          <wp:anchor distT="0" distB="0" distL="114300" distR="114300" simplePos="0" relativeHeight="251658240" behindDoc="1" locked="0" layoutInCell="1" allowOverlap="1" wp14:anchorId="6D9EEC0B" wp14:editId="47F70A47">
            <wp:simplePos x="0" y="0"/>
            <wp:positionH relativeFrom="column">
              <wp:posOffset>1551660</wp:posOffset>
            </wp:positionH>
            <wp:positionV relativeFrom="paragraph">
              <wp:posOffset>187901</wp:posOffset>
            </wp:positionV>
            <wp:extent cx="2946400" cy="749300"/>
            <wp:effectExtent l="0" t="0" r="0" b="0"/>
            <wp:wrapTight wrapText="bothSides">
              <wp:wrapPolygon edited="0">
                <wp:start x="0" y="0"/>
                <wp:lineTo x="0" y="21234"/>
                <wp:lineTo x="21507" y="21234"/>
                <wp:lineTo x="2150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6400" cy="749300"/>
                    </a:xfrm>
                    <a:prstGeom prst="rect">
                      <a:avLst/>
                    </a:prstGeom>
                  </pic:spPr>
                </pic:pic>
              </a:graphicData>
            </a:graphic>
            <wp14:sizeRelH relativeFrom="page">
              <wp14:pctWidth>0</wp14:pctWidth>
            </wp14:sizeRelH>
            <wp14:sizeRelV relativeFrom="page">
              <wp14:pctHeight>0</wp14:pctHeight>
            </wp14:sizeRelV>
          </wp:anchor>
        </w:drawing>
      </w:r>
    </w:p>
    <w:p w14:paraId="135F2CDE" w14:textId="77777777" w:rsidR="00601742" w:rsidRDefault="00601742"/>
    <w:p w14:paraId="1D4B4476" w14:textId="77777777" w:rsidR="00601742" w:rsidRDefault="00601742"/>
    <w:p w14:paraId="452CDD71" w14:textId="77777777" w:rsidR="00601742" w:rsidRDefault="00601742"/>
    <w:p w14:paraId="34049EA3" w14:textId="77777777" w:rsidR="00601742" w:rsidRDefault="00601742"/>
    <w:p w14:paraId="6B5231C3" w14:textId="77777777" w:rsidR="00601742" w:rsidRPr="00601742" w:rsidRDefault="00601742" w:rsidP="00601742">
      <w:pPr>
        <w:rPr>
          <w:rFonts w:ascii="Times New Roman" w:eastAsia="Times New Roman" w:hAnsi="Times New Roman" w:cs="Times New Roman"/>
          <w:color w:val="000000" w:themeColor="text1"/>
          <w:lang w:eastAsia="en-GB"/>
        </w:rPr>
      </w:pPr>
      <w:r w:rsidRPr="00601742">
        <w:rPr>
          <w:rFonts w:ascii="Helvetica Neue" w:eastAsia="Times New Roman" w:hAnsi="Helvetica Neue" w:cs="Times New Roman"/>
          <w:color w:val="000000" w:themeColor="text1"/>
          <w:shd w:val="clear" w:color="auto" w:fill="FFFFFF"/>
          <w:lang w:eastAsia="en-GB"/>
        </w:rPr>
        <w:t>Wild Science is the leading provider of animal handling sessions and science experiences across the UK (and now the world, via Zoom). We are passionate about animals and science and use that enthusiasm to engage and inspire children and adults of all ages.</w:t>
      </w:r>
    </w:p>
    <w:p w14:paraId="635AC8F0" w14:textId="3D18169C" w:rsidR="00601742" w:rsidRDefault="00601742"/>
    <w:p w14:paraId="60283AD5" w14:textId="23AE3E43" w:rsidR="00601742" w:rsidRDefault="00601742"/>
    <w:p w14:paraId="6E975C04" w14:textId="0AF044A8" w:rsidR="00601742" w:rsidRPr="00601742" w:rsidRDefault="00601742">
      <w:pPr>
        <w:rPr>
          <w:rFonts w:cstheme="minorHAnsi"/>
        </w:rPr>
      </w:pPr>
      <w:r w:rsidRPr="00601742">
        <w:rPr>
          <w:rFonts w:cstheme="minorHAnsi"/>
        </w:rPr>
        <w:t xml:space="preserve">The children will be involved in a workshop linked to what they will be learning and will have the opportunity to handle and learn about a range of animals and their habitats. </w:t>
      </w:r>
    </w:p>
    <w:p w14:paraId="5AF2E62F" w14:textId="51CB7B41" w:rsidR="00601742" w:rsidRPr="00601742" w:rsidRDefault="00601742" w:rsidP="00601742">
      <w:pPr>
        <w:rPr>
          <w:rFonts w:eastAsia="Times New Roman" w:cstheme="minorHAnsi"/>
          <w:lang w:eastAsia="en-GB"/>
        </w:rPr>
      </w:pPr>
      <w:r w:rsidRPr="00601742">
        <w:rPr>
          <w:rFonts w:cstheme="minorHAnsi"/>
        </w:rPr>
        <w:t xml:space="preserve">We are asking for a voluntary contribution of £5 towards the cost of the workshop which will take place in school. </w:t>
      </w:r>
      <w:r w:rsidRPr="00601742">
        <w:rPr>
          <w:rFonts w:eastAsia="Times New Roman" w:cstheme="minorHAnsi"/>
          <w:lang w:eastAsia="en-GB"/>
        </w:rPr>
        <w:t xml:space="preserve">We are using the online </w:t>
      </w:r>
      <w:r w:rsidRPr="00601742">
        <w:rPr>
          <w:rFonts w:eastAsia="Times New Roman" w:cstheme="minorHAnsi"/>
          <w:lang w:eastAsia="en-GB"/>
        </w:rPr>
        <w:t>Parent Pay</w:t>
      </w:r>
      <w:r w:rsidRPr="00601742">
        <w:rPr>
          <w:rFonts w:eastAsia="Times New Roman" w:cstheme="minorHAnsi"/>
          <w:lang w:eastAsia="en-GB"/>
        </w:rPr>
        <w:t xml:space="preserve"> tool </w:t>
      </w:r>
      <w:r>
        <w:rPr>
          <w:rFonts w:eastAsia="Times New Roman" w:cstheme="minorHAnsi"/>
          <w:lang w:eastAsia="en-GB"/>
        </w:rPr>
        <w:t>to handle payments.</w:t>
      </w:r>
      <w:r w:rsidRPr="00601742">
        <w:rPr>
          <w:rFonts w:eastAsia="Times New Roman" w:cstheme="minorHAnsi"/>
          <w:lang w:eastAsia="en-GB"/>
        </w:rPr>
        <w:t xml:space="preserve"> You will receive an e-mail inviting you to pay through the secure online system.</w:t>
      </w:r>
    </w:p>
    <w:p w14:paraId="3E868958" w14:textId="3375874B" w:rsidR="00601742" w:rsidRDefault="00601742"/>
    <w:p w14:paraId="6141D895" w14:textId="361EB208" w:rsidR="00601742" w:rsidRDefault="00601742"/>
    <w:p w14:paraId="52A0B7F1" w14:textId="06445238" w:rsidR="00601742" w:rsidRDefault="00601742">
      <w:r>
        <w:t xml:space="preserve">Please complete the consent slip below </w:t>
      </w:r>
      <w:proofErr w:type="gramStart"/>
      <w:r>
        <w:t>and also</w:t>
      </w:r>
      <w:proofErr w:type="gramEnd"/>
      <w:r>
        <w:t xml:space="preserve"> provide any details of allergies to animals please.</w:t>
      </w:r>
    </w:p>
    <w:p w14:paraId="5CB95CDF" w14:textId="4E2CC3F5" w:rsidR="00601742" w:rsidRDefault="00601742"/>
    <w:p w14:paraId="26666BE4" w14:textId="658ED6AE" w:rsidR="00601742" w:rsidRDefault="00601742">
      <w:r>
        <w:lastRenderedPageBreak/>
        <w:t>I consent for (name of child) _____________________________ to take part in the animal workshop.</w:t>
      </w:r>
    </w:p>
    <w:p w14:paraId="33CEB23F" w14:textId="1B98D6FB" w:rsidR="00601742" w:rsidRDefault="00601742"/>
    <w:p w14:paraId="517C2895" w14:textId="30505F55" w:rsidR="00601742" w:rsidRDefault="00601742">
      <w:r>
        <w:t>Please provide details below of any allergies we need to be aware of:</w:t>
      </w:r>
    </w:p>
    <w:p w14:paraId="16660E2F" w14:textId="127DBA03" w:rsidR="00601742" w:rsidRDefault="006017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5C5AD" w14:textId="2E86FEF5" w:rsidR="00601742" w:rsidRDefault="00601742"/>
    <w:p w14:paraId="0BEFD4D3" w14:textId="7BE8201F" w:rsidR="00601742" w:rsidRDefault="00601742">
      <w:r>
        <w:t>Signed</w:t>
      </w:r>
    </w:p>
    <w:p w14:paraId="13253A27" w14:textId="6A35DD34" w:rsidR="00601742" w:rsidRDefault="00601742">
      <w:r>
        <w:t>Date</w:t>
      </w:r>
    </w:p>
    <w:sectPr w:rsidR="006017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42"/>
    <w:rsid w:val="0060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1C22"/>
  <w15:chartTrackingRefBased/>
  <w15:docId w15:val="{05EFF267-8683-DE4A-A27F-35BD7797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7776">
      <w:bodyDiv w:val="1"/>
      <w:marLeft w:val="0"/>
      <w:marRight w:val="0"/>
      <w:marTop w:val="0"/>
      <w:marBottom w:val="0"/>
      <w:divBdr>
        <w:top w:val="none" w:sz="0" w:space="0" w:color="auto"/>
        <w:left w:val="none" w:sz="0" w:space="0" w:color="auto"/>
        <w:bottom w:val="none" w:sz="0" w:space="0" w:color="auto"/>
        <w:right w:val="none" w:sz="0" w:space="0" w:color="auto"/>
      </w:divBdr>
    </w:div>
    <w:div w:id="1285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Headteacher Grewelthorpe and Fountains CofE Primary Schools</cp:lastModifiedBy>
  <cp:revision>1</cp:revision>
  <dcterms:created xsi:type="dcterms:W3CDTF">2021-10-19T10:37:00Z</dcterms:created>
  <dcterms:modified xsi:type="dcterms:W3CDTF">2021-10-19T11:02:00Z</dcterms:modified>
</cp:coreProperties>
</file>